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F1" w:rsidRDefault="00622D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DF1" w:rsidRDefault="00622DF1">
      <w:pPr>
        <w:pStyle w:val="ConsPlusNormal"/>
        <w:outlineLvl w:val="0"/>
      </w:pPr>
    </w:p>
    <w:p w:rsidR="00622DF1" w:rsidRDefault="00622DF1">
      <w:pPr>
        <w:pStyle w:val="ConsPlusTitle"/>
        <w:jc w:val="center"/>
      </w:pPr>
      <w:r>
        <w:t>АДМИНИСТРАЦИЯ ХАНТЫ-МАНСИЙСКОГО РАЙОНА</w:t>
      </w:r>
    </w:p>
    <w:p w:rsidR="00622DF1" w:rsidRDefault="00622DF1">
      <w:pPr>
        <w:pStyle w:val="ConsPlusTitle"/>
        <w:jc w:val="center"/>
      </w:pPr>
    </w:p>
    <w:p w:rsidR="00622DF1" w:rsidRDefault="00622DF1">
      <w:pPr>
        <w:pStyle w:val="ConsPlusTitle"/>
        <w:jc w:val="center"/>
      </w:pPr>
      <w:r>
        <w:t>ПОСТАНОВЛЕНИЕ</w:t>
      </w:r>
    </w:p>
    <w:p w:rsidR="00622DF1" w:rsidRDefault="00622DF1">
      <w:pPr>
        <w:pStyle w:val="ConsPlusTitle"/>
        <w:jc w:val="center"/>
      </w:pPr>
      <w:r>
        <w:t>от 23 июля 2018 г. N 208</w:t>
      </w:r>
    </w:p>
    <w:p w:rsidR="00622DF1" w:rsidRDefault="00622DF1">
      <w:pPr>
        <w:pStyle w:val="ConsPlusTitle"/>
        <w:ind w:firstLine="540"/>
        <w:jc w:val="both"/>
      </w:pPr>
    </w:p>
    <w:p w:rsidR="00622DF1" w:rsidRDefault="00622DF1">
      <w:pPr>
        <w:pStyle w:val="ConsPlusTitle"/>
        <w:jc w:val="center"/>
      </w:pPr>
      <w:r>
        <w:t>О ВНЕСЕНИИ ИЗМЕНЕНИЙ В ПОСТАНОВЛЕНИЕ АДМИНИСТРАЦИИ</w:t>
      </w:r>
    </w:p>
    <w:p w:rsidR="00622DF1" w:rsidRDefault="00622DF1">
      <w:pPr>
        <w:pStyle w:val="ConsPlusTitle"/>
        <w:jc w:val="center"/>
      </w:pPr>
      <w:r>
        <w:t>ХАНТЫ-МАНСИЙСКОГО РАЙОНА ОТ 15.11.2017 N 331 "О КОМИССИИ</w:t>
      </w:r>
    </w:p>
    <w:p w:rsidR="00622DF1" w:rsidRDefault="00622DF1">
      <w:pPr>
        <w:pStyle w:val="ConsPlusTitle"/>
        <w:jc w:val="center"/>
      </w:pPr>
      <w:r>
        <w:t>ПО СОБЛЮДЕНИЮ ТРЕБОВАНИЙ К СЛУЖЕБНОМУ ПОВЕДЕНИЮ</w:t>
      </w:r>
    </w:p>
    <w:p w:rsidR="00622DF1" w:rsidRDefault="00622DF1">
      <w:pPr>
        <w:pStyle w:val="ConsPlusTitle"/>
        <w:jc w:val="center"/>
      </w:pPr>
      <w:r>
        <w:t>МУНИЦИПАЛЬНЫХ СЛУЖАЩИХ АДМИНИСТРАЦИИ ХАНТЫ-МАНСИЙСКОГО</w:t>
      </w:r>
    </w:p>
    <w:p w:rsidR="00622DF1" w:rsidRDefault="00622DF1">
      <w:pPr>
        <w:pStyle w:val="ConsPlusTitle"/>
        <w:jc w:val="center"/>
      </w:pPr>
      <w:r>
        <w:t>РАЙОНА И УРЕГУЛИРОВАНИЮ КОНФЛИКТА ИНТЕРЕСОВ"</w:t>
      </w: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15.11.2017 N 331 "О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интересов" изменения, изложив </w:t>
      </w:r>
      <w:hyperlink r:id="rId6" w:history="1">
        <w:r>
          <w:rPr>
            <w:color w:val="0000FF"/>
          </w:rPr>
          <w:t>приложения 4</w:t>
        </w:r>
      </w:hyperlink>
      <w:r>
        <w:t xml:space="preserve">, </w:t>
      </w:r>
      <w:hyperlink r:id="rId7" w:history="1">
        <w:r>
          <w:rPr>
            <w:color w:val="0000FF"/>
          </w:rPr>
          <w:t>5</w:t>
        </w:r>
      </w:hyperlink>
      <w:r>
        <w:t xml:space="preserve"> к постановлению в новой редакции:</w:t>
      </w:r>
    </w:p>
    <w:p w:rsidR="00622DF1" w:rsidRDefault="00622DF1">
      <w:pPr>
        <w:pStyle w:val="ConsPlusNormal"/>
        <w:spacing w:before="220"/>
        <w:jc w:val="right"/>
      </w:pPr>
      <w:r>
        <w:t>"Приложение 4</w:t>
      </w:r>
    </w:p>
    <w:p w:rsidR="00622DF1" w:rsidRDefault="00622DF1">
      <w:pPr>
        <w:pStyle w:val="ConsPlusNormal"/>
        <w:jc w:val="right"/>
      </w:pPr>
      <w:r>
        <w:t>к постановлению</w:t>
      </w:r>
    </w:p>
    <w:p w:rsidR="00622DF1" w:rsidRDefault="00622DF1">
      <w:pPr>
        <w:pStyle w:val="ConsPlusNormal"/>
        <w:jc w:val="right"/>
      </w:pPr>
      <w:r>
        <w:t>администрации</w:t>
      </w:r>
    </w:p>
    <w:p w:rsidR="00622DF1" w:rsidRDefault="00622DF1">
      <w:pPr>
        <w:pStyle w:val="ConsPlusNormal"/>
        <w:jc w:val="right"/>
      </w:pPr>
      <w:r>
        <w:t>Ханты-Мансийского района</w:t>
      </w:r>
    </w:p>
    <w:p w:rsidR="00622DF1" w:rsidRDefault="00622DF1">
      <w:pPr>
        <w:pStyle w:val="ConsPlusNormal"/>
        <w:jc w:val="right"/>
      </w:pPr>
      <w:r>
        <w:t>от 15.11.2017 N 331</w:t>
      </w:r>
    </w:p>
    <w:p w:rsidR="00622DF1" w:rsidRDefault="00622DF1">
      <w:pPr>
        <w:pStyle w:val="ConsPlusNormal"/>
        <w:jc w:val="right"/>
      </w:pPr>
    </w:p>
    <w:p w:rsidR="00622DF1" w:rsidRDefault="00622DF1">
      <w:pPr>
        <w:pStyle w:val="ConsPlusNormal"/>
        <w:jc w:val="center"/>
      </w:pPr>
      <w:r>
        <w:t>СОСТАВ</w:t>
      </w:r>
    </w:p>
    <w:p w:rsidR="00622DF1" w:rsidRDefault="00622DF1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622DF1" w:rsidRDefault="00622DF1">
      <w:pPr>
        <w:pStyle w:val="ConsPlusNormal"/>
        <w:jc w:val="center"/>
      </w:pPr>
      <w:r>
        <w:t>МУНИЦИПАЛЬНЫХ СЛУЖАЩИХ АДМИНИСТРАЦИИ ХАНТЫ-МАНСИЙСКОГО</w:t>
      </w:r>
    </w:p>
    <w:p w:rsidR="00622DF1" w:rsidRDefault="00622DF1">
      <w:pPr>
        <w:pStyle w:val="ConsPlusNormal"/>
        <w:jc w:val="center"/>
      </w:pPr>
      <w:r>
        <w:t>РАЙОНА, ЗАМЕЩАЮЩИХ ДОЛЖНОСТИ МУНИЦИПАЛЬНОЙ СЛУЖБЫ ГЛАВНОЙ,</w:t>
      </w:r>
    </w:p>
    <w:p w:rsidR="00622DF1" w:rsidRDefault="00622DF1">
      <w:pPr>
        <w:pStyle w:val="ConsPlusNormal"/>
        <w:jc w:val="center"/>
      </w:pPr>
      <w:r>
        <w:t>ВЕДУЩЕЙ, СТАРШЕЙ, МЛАДШЕЙ ГРУПП, И УРЕГУЛИРОВАНИЮ КОНФЛИКТА</w:t>
      </w:r>
    </w:p>
    <w:p w:rsidR="00622DF1" w:rsidRDefault="00622DF1">
      <w:pPr>
        <w:pStyle w:val="ConsPlusNormal"/>
        <w:jc w:val="center"/>
      </w:pPr>
      <w:r>
        <w:t>ИНТЕРЕСОВ</w:t>
      </w:r>
    </w:p>
    <w:p w:rsidR="00622DF1" w:rsidRDefault="00622DF1">
      <w:pPr>
        <w:pStyle w:val="ConsPlusNormal"/>
        <w:jc w:val="center"/>
      </w:pPr>
    </w:p>
    <w:p w:rsidR="00622DF1" w:rsidRDefault="00622DF1">
      <w:pPr>
        <w:pStyle w:val="ConsPlusNormal"/>
        <w:ind w:firstLine="540"/>
        <w:jc w:val="both"/>
      </w:pPr>
      <w:r>
        <w:t>Первый заместитель главы района, председатель комиссии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Заместитель главы района по финансам, председатель комитета по финансам, заместитель председателя комиссии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Консультант отдела кадровой работы и муниципальной службы администрации района, секретарь комиссии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Члены комиссии: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Начальник юридическо-правового управления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Начальник отдела кадровой работы и муниципальной службы администрации района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службой.</w:t>
      </w: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jc w:val="right"/>
      </w:pPr>
      <w:r>
        <w:t>Приложение 5</w:t>
      </w:r>
    </w:p>
    <w:p w:rsidR="00622DF1" w:rsidRDefault="00622DF1">
      <w:pPr>
        <w:pStyle w:val="ConsPlusNormal"/>
        <w:jc w:val="right"/>
      </w:pPr>
      <w:r>
        <w:t>к постановлению</w:t>
      </w:r>
    </w:p>
    <w:p w:rsidR="00622DF1" w:rsidRDefault="00622DF1">
      <w:pPr>
        <w:pStyle w:val="ConsPlusNormal"/>
        <w:jc w:val="right"/>
      </w:pPr>
      <w:r>
        <w:t>администрации</w:t>
      </w:r>
    </w:p>
    <w:p w:rsidR="00622DF1" w:rsidRDefault="00622DF1">
      <w:pPr>
        <w:pStyle w:val="ConsPlusNormal"/>
        <w:jc w:val="right"/>
      </w:pPr>
      <w:r>
        <w:t>Ханты-Мансийского района</w:t>
      </w:r>
    </w:p>
    <w:p w:rsidR="00622DF1" w:rsidRDefault="00622DF1">
      <w:pPr>
        <w:pStyle w:val="ConsPlusNormal"/>
        <w:jc w:val="right"/>
      </w:pPr>
      <w:r>
        <w:t>от 15.11.2017 N 331</w:t>
      </w: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jc w:val="center"/>
      </w:pPr>
      <w:r>
        <w:t>СОСТАВ</w:t>
      </w:r>
    </w:p>
    <w:p w:rsidR="00622DF1" w:rsidRDefault="00622DF1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622DF1" w:rsidRDefault="00622DF1">
      <w:pPr>
        <w:pStyle w:val="ConsPlusNormal"/>
        <w:jc w:val="center"/>
      </w:pPr>
      <w:r>
        <w:t>МУНИЦИПАЛЬНЫХ СЛУЖАЩИХ АДМИНИСТРАЦИИ ХАНТЫ-МАНСИЙСКОГО</w:t>
      </w:r>
    </w:p>
    <w:p w:rsidR="00622DF1" w:rsidRDefault="00622DF1">
      <w:pPr>
        <w:pStyle w:val="ConsPlusNormal"/>
        <w:jc w:val="center"/>
      </w:pPr>
      <w:r>
        <w:t>РАЙОНА, ЗАМЕЩАЮЩИХ ДОЛЖНОСТИ МУНИЦИПАЛЬНОЙ СЛУЖБЫ ВЫСШЕЙ</w:t>
      </w:r>
    </w:p>
    <w:p w:rsidR="00622DF1" w:rsidRDefault="00622DF1">
      <w:pPr>
        <w:pStyle w:val="ConsPlusNormal"/>
        <w:jc w:val="center"/>
      </w:pPr>
      <w:r>
        <w:t>ГРУППЫ ДОЛЖНОСТЕЙ, И УРЕГУЛИРОВАНИЮ КОНФЛИКТА ИНТЕРЕСОВ</w:t>
      </w: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ind w:firstLine="540"/>
        <w:jc w:val="both"/>
      </w:pPr>
      <w:r>
        <w:t>Первый заместитель главы района, председатель комиссии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Заместитель главы района по финансам, председатель комитета по финансам, заместитель председателя комиссии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Начальник отдела кадровой работы и муниципальной службы администрации района, секретарь комиссии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Члены комиссии: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Заместитель главы района по социальным вопросам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Начальник юридическо-правового управления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службой.".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622DF1" w:rsidRDefault="00622DF1">
      <w:pPr>
        <w:pStyle w:val="ConsPlusNormal"/>
        <w:spacing w:before="220"/>
        <w:ind w:firstLine="540"/>
        <w:jc w:val="both"/>
      </w:pPr>
      <w:r>
        <w:t>3. Контроль за выполнением постановления оставляю за собой</w:t>
      </w: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jc w:val="right"/>
      </w:pPr>
      <w:r>
        <w:t>И.о. главы Ханты-Мансийского района</w:t>
      </w:r>
    </w:p>
    <w:p w:rsidR="00622DF1" w:rsidRDefault="00622DF1">
      <w:pPr>
        <w:pStyle w:val="ConsPlusNormal"/>
        <w:jc w:val="right"/>
      </w:pPr>
      <w:r>
        <w:t>Р.Н.ЕРЫШЕВ</w:t>
      </w: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ind w:firstLine="540"/>
        <w:jc w:val="both"/>
      </w:pPr>
    </w:p>
    <w:p w:rsidR="00622DF1" w:rsidRDefault="0062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53A" w:rsidRDefault="0050453A">
      <w:bookmarkStart w:id="0" w:name="_GoBack"/>
      <w:bookmarkEnd w:id="0"/>
    </w:p>
    <w:sectPr w:rsidR="0050453A" w:rsidSect="0008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1"/>
    <w:rsid w:val="0050453A"/>
    <w:rsid w:val="006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77B8-48FC-407A-A3A0-DC1BCB0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81E5D0F49D5B0FBD984E014CC2DA4E06A2F9DBE6E4919267477EF0B7AF4A19F9E9025B4341EBB6354A3F66D4D9025A857EE0DEBAB6C4EDA6F03F0DvAN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1E5D0F49D5B0FBD984E014CC2DA4E06A2F9DBE6E4919267477EF0B7AF4A19F9E9025B4341EBB6354A3F67D7D9025A857EE0DEBAB6C4EDA6F03F0DvAN7K" TargetMode="External"/><Relationship Id="rId5" Type="http://schemas.openxmlformats.org/officeDocument/2006/relationships/hyperlink" Target="consultantplus://offline/ref=3C81E5D0F49D5B0FBD984E014CC2DA4E06A2F9DBE6E4919267477EF0B7AF4A19F9E9025B5141B3BA34422061DCCC540BC0v2N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2019-09-18T10:13:00Z</dcterms:created>
  <dcterms:modified xsi:type="dcterms:W3CDTF">2019-09-18T10:14:00Z</dcterms:modified>
</cp:coreProperties>
</file>